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9CF" w:rsidRPr="00ED2B57" w:rsidRDefault="00C008D7" w:rsidP="00C008D7">
      <w:pPr>
        <w:pStyle w:val="a5"/>
        <w:pBdr>
          <w:bottom w:val="thickThinSmallGap" w:sz="24" w:space="0" w:color="622423"/>
        </w:pBdr>
        <w:jc w:val="center"/>
        <w:rPr>
          <w:rFonts w:ascii="GHEA Grapalat" w:hAnsi="GHEA Grapalat" w:cs="Sylfaen"/>
          <w:b/>
          <w:sz w:val="32"/>
          <w:szCs w:val="32"/>
          <w:lang w:val="hy-AM"/>
        </w:rPr>
      </w:pPr>
      <w:r w:rsidRPr="00ED2B57">
        <w:rPr>
          <w:rFonts w:ascii="GHEA Grapalat" w:hAnsi="GHEA Grapalat" w:cs="Sylfaen"/>
          <w:b/>
          <w:sz w:val="32"/>
          <w:szCs w:val="32"/>
          <w:lang w:val="hy-AM"/>
        </w:rPr>
        <w:t>ԱՐԱՐԱՏ ՀԱՄԱՅՆՔԻ ՂԵԿԱՎԱՐԻ ԲՅՈՒՋԵՏԱՅԻՆ ՈՒՂԵՐՁԸ</w:t>
      </w:r>
    </w:p>
    <w:p w:rsidR="001409CF" w:rsidRPr="00ED2B57" w:rsidRDefault="001409CF" w:rsidP="00C008D7">
      <w:pPr>
        <w:pStyle w:val="a5"/>
        <w:pBdr>
          <w:bottom w:val="thickThinSmallGap" w:sz="24" w:space="0" w:color="622423"/>
        </w:pBdr>
        <w:jc w:val="center"/>
        <w:rPr>
          <w:rFonts w:ascii="GHEA Grapalat" w:hAnsi="GHEA Grapalat" w:cs="Sylfaen"/>
          <w:b/>
          <w:sz w:val="32"/>
          <w:szCs w:val="32"/>
          <w:lang w:val="da-DK"/>
        </w:rPr>
      </w:pPr>
      <w:r w:rsidRPr="00ED2B57">
        <w:rPr>
          <w:rFonts w:ascii="GHEA Grapalat" w:hAnsi="GHEA Grapalat" w:cs="Sylfaen"/>
          <w:b/>
          <w:sz w:val="32"/>
          <w:szCs w:val="32"/>
          <w:lang w:val="da-DK"/>
        </w:rPr>
        <w:t xml:space="preserve">                                               </w:t>
      </w:r>
    </w:p>
    <w:p w:rsidR="001409CF" w:rsidRPr="00535149" w:rsidRDefault="001409CF" w:rsidP="00C008D7">
      <w:pPr>
        <w:pStyle w:val="a5"/>
        <w:pBdr>
          <w:bottom w:val="thickThinSmallGap" w:sz="24" w:space="0" w:color="622423"/>
        </w:pBdr>
        <w:jc w:val="center"/>
        <w:rPr>
          <w:rFonts w:ascii="GHEA Grapalat" w:hAnsi="GHEA Grapalat" w:cs="Sylfaen"/>
          <w:b/>
          <w:sz w:val="20"/>
          <w:szCs w:val="20"/>
          <w:lang w:val="da-DK"/>
        </w:rPr>
      </w:pPr>
    </w:p>
    <w:tbl>
      <w:tblPr>
        <w:tblpPr w:leftFromText="180" w:rightFromText="180" w:vertAnchor="text" w:horzAnchor="margin" w:tblpXSpec="center" w:tblpY="64"/>
        <w:tblW w:w="376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78"/>
      </w:tblGrid>
      <w:tr w:rsidR="005573B3" w:rsidRPr="00535149" w:rsidTr="005573B3">
        <w:trPr>
          <w:trHeight w:val="33"/>
          <w:tblCellSpacing w:w="0" w:type="dxa"/>
        </w:trPr>
        <w:tc>
          <w:tcPr>
            <w:tcW w:w="5000" w:type="pct"/>
            <w:vAlign w:val="center"/>
          </w:tcPr>
          <w:p w:rsidR="005573B3" w:rsidRPr="00535149" w:rsidRDefault="005573B3" w:rsidP="005573B3">
            <w:pPr>
              <w:rPr>
                <w:rStyle w:val="a3"/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</w:tbl>
    <w:p w:rsidR="00644B0B" w:rsidRPr="00535149" w:rsidRDefault="00644B0B" w:rsidP="00C53C39">
      <w:pPr>
        <w:pStyle w:val="a9"/>
        <w:jc w:val="both"/>
        <w:rPr>
          <w:sz w:val="20"/>
          <w:szCs w:val="20"/>
          <w:lang w:val="da-DK"/>
        </w:rPr>
      </w:pPr>
    </w:p>
    <w:p w:rsidR="00C008D7" w:rsidRPr="00535149" w:rsidRDefault="00C008D7" w:rsidP="00C53C39">
      <w:pPr>
        <w:pStyle w:val="a9"/>
        <w:jc w:val="both"/>
        <w:rPr>
          <w:lang w:val="da-DK"/>
        </w:rPr>
      </w:pPr>
    </w:p>
    <w:p w:rsidR="00EE4C98" w:rsidRPr="00535149" w:rsidRDefault="00C008D7" w:rsidP="00C66D1B">
      <w:pPr>
        <w:pStyle w:val="a9"/>
        <w:jc w:val="both"/>
        <w:rPr>
          <w:lang w:val="hy-AM"/>
        </w:rPr>
      </w:pPr>
      <w:r w:rsidRPr="00535149">
        <w:rPr>
          <w:lang w:val="hy-AM"/>
        </w:rPr>
        <w:t>Համայնքի   2023թ</w:t>
      </w:r>
      <w:r w:rsidRPr="00535149">
        <w:rPr>
          <w:rFonts w:ascii="Cambria Math" w:hAnsi="Cambria Math" w:cs="Cambria Math"/>
          <w:lang w:val="hy-AM"/>
        </w:rPr>
        <w:t>․</w:t>
      </w:r>
      <w:r w:rsidRPr="00535149">
        <w:rPr>
          <w:lang w:val="hy-AM"/>
        </w:rPr>
        <w:t xml:space="preserve"> բյուջեն մշակվել է  Արարատ համայնքի 2022-2026թթ հնգամյա զարգացման ծրագրի նախագծի և 2023թ</w:t>
      </w:r>
      <w:r w:rsidRPr="00535149">
        <w:rPr>
          <w:rFonts w:ascii="Cambria Math" w:hAnsi="Cambria Math" w:cs="Cambria Math"/>
          <w:lang w:val="hy-AM"/>
        </w:rPr>
        <w:t>․</w:t>
      </w:r>
      <w:r w:rsidRPr="00535149">
        <w:rPr>
          <w:lang w:val="hy-AM"/>
        </w:rPr>
        <w:t xml:space="preserve"> տարեկան աշխատանքային պլանի նախագծի հիման վրա</w:t>
      </w:r>
      <w:r w:rsidR="005F78F0" w:rsidRPr="00535149">
        <w:rPr>
          <w:lang w:val="hy-AM"/>
        </w:rPr>
        <w:t>, հ</w:t>
      </w:r>
      <w:r w:rsidRPr="00535149">
        <w:rPr>
          <w:lang w:val="hy-AM"/>
        </w:rPr>
        <w:t xml:space="preserve">աշվի </w:t>
      </w:r>
      <w:r w:rsidR="005F78F0" w:rsidRPr="00535149">
        <w:rPr>
          <w:lang w:val="hy-AM"/>
        </w:rPr>
        <w:t>են</w:t>
      </w:r>
      <w:r w:rsidR="00ED1F86" w:rsidRPr="00535149">
        <w:rPr>
          <w:lang w:val="hy-AM"/>
        </w:rPr>
        <w:t xml:space="preserve"> </w:t>
      </w:r>
      <w:r w:rsidRPr="00535149">
        <w:rPr>
          <w:lang w:val="hy-AM"/>
        </w:rPr>
        <w:t xml:space="preserve"> </w:t>
      </w:r>
      <w:r w:rsidR="00ED1F86" w:rsidRPr="00535149">
        <w:rPr>
          <w:lang w:val="hy-AM"/>
        </w:rPr>
        <w:t>առնվել նաև համայնքում ընդգրկված վարչական բնակավայրերում ա</w:t>
      </w:r>
      <w:r w:rsidR="0018656A">
        <w:rPr>
          <w:lang w:val="hy-AM"/>
        </w:rPr>
        <w:t>ռ</w:t>
      </w:r>
      <w:r w:rsidR="00ED1F86" w:rsidRPr="00535149">
        <w:rPr>
          <w:lang w:val="hy-AM"/>
        </w:rPr>
        <w:t xml:space="preserve">կա խնդիրները։ </w:t>
      </w:r>
    </w:p>
    <w:p w:rsidR="005F78F0" w:rsidRPr="00535149" w:rsidRDefault="005F78F0" w:rsidP="005F78F0">
      <w:pPr>
        <w:shd w:val="clear" w:color="auto" w:fill="FFFFFF"/>
        <w:ind w:firstLine="72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535149">
        <w:rPr>
          <w:rFonts w:ascii="GHEA Grapalat" w:hAnsi="GHEA Grapalat"/>
          <w:sz w:val="24"/>
          <w:szCs w:val="24"/>
          <w:lang w:val="hy-AM"/>
        </w:rPr>
        <w:t>Համայնքի 202</w:t>
      </w:r>
      <w:r w:rsidR="00E01074">
        <w:rPr>
          <w:rFonts w:ascii="GHEA Grapalat" w:hAnsi="GHEA Grapalat"/>
          <w:sz w:val="24"/>
          <w:szCs w:val="24"/>
          <w:lang w:val="hy-AM"/>
        </w:rPr>
        <w:t>3</w:t>
      </w:r>
      <w:r w:rsidRPr="00535149">
        <w:rPr>
          <w:rFonts w:ascii="GHEA Grapalat" w:hAnsi="GHEA Grapalat"/>
          <w:sz w:val="24"/>
          <w:szCs w:val="24"/>
          <w:lang w:val="hy-AM"/>
        </w:rPr>
        <w:t>թ. ծրագրային բյուջեի ձևաչափի ընտրությունը պայմանավորված է ծախսերի կատարման արդյունավետությամբ և վերջնական արդյունքների ստացմամբ:</w:t>
      </w:r>
    </w:p>
    <w:p w:rsidR="005F78F0" w:rsidRPr="00535149" w:rsidRDefault="005F78F0" w:rsidP="008A7589">
      <w:pPr>
        <w:widowControl w:val="0"/>
        <w:adjustRightInd w:val="0"/>
        <w:ind w:right="7"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3514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Համայնքի բյուջեի կառուցվածքը տեղական ինքնակառավարման մարմինների կողմից իրականացվող լիազորությունների և դրանց համապատասխանության ապահովման անհարաժեշտությունից ելնելով բաժանվում է վարչական և ֆոնդային մասերի: Եկամտային կանխատեսումներն ու ծրագրավորումներն իրականցվում են յուրաքանչյուր մասի համար առանձին: Համայնքի բյուջեի պլանավորումն իրականացվել է համեմատական մեթոդով, որի ժամանակ հիմնվել ենք 2022թ</w:t>
      </w:r>
      <w:r w:rsidRPr="00535149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53514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ընթացքում փաստացի համայնքային բյուջե մուտքագրված եկամուտների հոսքի և առկա բազաների հիման վրա: Բյուջեն պլանավորված է </w:t>
      </w:r>
      <w:r w:rsidR="000B486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բարելավե</w:t>
      </w:r>
      <w:r w:rsidR="008F3B5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լ</w:t>
      </w:r>
      <w:r w:rsidR="000B486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</w:t>
      </w:r>
      <w:r w:rsidR="009D340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ւ համայնքի ֆինանսական վիճակը՝ ճշգրտելով անշարժ գույքի հարկի բազաները, </w:t>
      </w:r>
      <w:r w:rsidRPr="0053514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նպաստելու համայնքի մեջ մտնող բնակավայրերի համաչափ և կայուն զարգացմանը, բարեկ</w:t>
      </w:r>
      <w:r w:rsidR="002937B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եցիկ</w:t>
      </w:r>
      <w:r w:rsidR="008A6E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</w:t>
      </w:r>
      <w:r w:rsidRPr="0053514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հարմարավետ և մատչելի միջավայրի ձևավորման շարունակականության ապահովմանը, համայնքային ոչ առևտրային կազմակերպությունների արդիականա</w:t>
      </w:r>
      <w:r w:rsidR="00DB257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ց</w:t>
      </w:r>
      <w:r w:rsidRPr="0053514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մանը</w:t>
      </w:r>
      <w:r w:rsidR="002937B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և զարգացմանը</w:t>
      </w:r>
      <w:r w:rsidRPr="0053514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 բնակչության կենսական շահերի ապահովմանը</w:t>
      </w:r>
      <w:r w:rsidR="002937B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="002937B8" w:rsidRPr="00535149">
        <w:rPr>
          <w:rFonts w:ascii="GHEA Grapalat" w:hAnsi="GHEA Grapalat" w:cs="GHEA Grapalat"/>
          <w:sz w:val="24"/>
          <w:szCs w:val="24"/>
          <w:lang w:val="hy-AM"/>
        </w:rPr>
        <w:t>ին</w:t>
      </w:r>
      <w:r w:rsidR="006E1F93">
        <w:rPr>
          <w:rFonts w:ascii="GHEA Grapalat" w:hAnsi="GHEA Grapalat" w:cs="GHEA Grapalat"/>
          <w:sz w:val="24"/>
          <w:szCs w:val="24"/>
          <w:lang w:val="hy-AM"/>
        </w:rPr>
        <w:t>չ</w:t>
      </w:r>
      <w:bookmarkStart w:id="0" w:name="_GoBack"/>
      <w:bookmarkEnd w:id="0"/>
      <w:r w:rsidR="002937B8" w:rsidRPr="00535149">
        <w:rPr>
          <w:rFonts w:ascii="GHEA Grapalat" w:hAnsi="GHEA Grapalat" w:cs="GHEA Grapalat"/>
          <w:sz w:val="24"/>
          <w:szCs w:val="24"/>
          <w:lang w:val="hy-AM"/>
        </w:rPr>
        <w:t>պես նաև համայնքի գլխավոր հատակագծին համապատասխան քաղաքաշինական ծրագրերի իրականացմանը:</w:t>
      </w:r>
      <w:r w:rsidR="009D3407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</w:p>
    <w:p w:rsidR="00C53C39" w:rsidRDefault="003F1488" w:rsidP="00C53C39">
      <w:pPr>
        <w:pStyle w:val="a9"/>
        <w:jc w:val="both"/>
        <w:rPr>
          <w:lang w:val="hy-AM"/>
        </w:rPr>
      </w:pPr>
      <w:r w:rsidRPr="00535149">
        <w:rPr>
          <w:lang w:val="hy-AM"/>
        </w:rPr>
        <w:t>Ես դիմում եմ համայնքի ավագանուն, հանրությանը</w:t>
      </w:r>
      <w:r w:rsidR="008A7589">
        <w:rPr>
          <w:lang w:val="hy-AM"/>
        </w:rPr>
        <w:t>, համայնքային ենթակայության ոչ առևտրային կազմակերպություններին</w:t>
      </w:r>
      <w:r w:rsidR="008F3B5D">
        <w:rPr>
          <w:lang w:val="hy-AM"/>
        </w:rPr>
        <w:t>, համայնքի կոմունալ ծառայությանը</w:t>
      </w:r>
      <w:r w:rsidRPr="00535149">
        <w:rPr>
          <w:lang w:val="hy-AM"/>
        </w:rPr>
        <w:t xml:space="preserve"> և </w:t>
      </w:r>
      <w:r w:rsidR="004456BD" w:rsidRPr="00535149">
        <w:rPr>
          <w:lang w:val="hy-AM"/>
        </w:rPr>
        <w:t>համայն</w:t>
      </w:r>
      <w:r w:rsidRPr="00535149">
        <w:rPr>
          <w:lang w:val="hy-AM"/>
        </w:rPr>
        <w:t>քապետարանի աշխատակազմին, ամենօրյա ակտիվ աշխատանքի և հասարակական գործունեության միջոցով իրականացնել 20</w:t>
      </w:r>
      <w:r w:rsidR="004456BD" w:rsidRPr="00535149">
        <w:rPr>
          <w:lang w:val="hy-AM"/>
        </w:rPr>
        <w:t>23</w:t>
      </w:r>
      <w:r w:rsidRPr="00535149">
        <w:rPr>
          <w:lang w:val="hy-AM"/>
        </w:rPr>
        <w:t xml:space="preserve"> թվականի բյուջեում նախատեսված ծրագրերը:</w:t>
      </w:r>
    </w:p>
    <w:p w:rsidR="00EA5874" w:rsidRDefault="00EA5874" w:rsidP="00C53C39">
      <w:pPr>
        <w:pStyle w:val="a9"/>
        <w:jc w:val="both"/>
        <w:rPr>
          <w:lang w:val="hy-AM"/>
        </w:rPr>
      </w:pPr>
    </w:p>
    <w:p w:rsidR="00EA5874" w:rsidRDefault="00EA5874" w:rsidP="00C53C39">
      <w:pPr>
        <w:pStyle w:val="a9"/>
        <w:jc w:val="both"/>
        <w:rPr>
          <w:lang w:val="hy-AM"/>
        </w:rPr>
      </w:pPr>
    </w:p>
    <w:p w:rsidR="00EA5874" w:rsidRDefault="00EA5874" w:rsidP="00C53C39">
      <w:pPr>
        <w:pStyle w:val="a9"/>
        <w:jc w:val="both"/>
        <w:rPr>
          <w:lang w:val="hy-AM"/>
        </w:rPr>
      </w:pPr>
    </w:p>
    <w:p w:rsidR="00EA5874" w:rsidRPr="00535149" w:rsidRDefault="00EA5874" w:rsidP="003713FF">
      <w:pPr>
        <w:pStyle w:val="a9"/>
        <w:jc w:val="center"/>
        <w:rPr>
          <w:lang w:val="hy-AM"/>
        </w:rPr>
      </w:pPr>
      <w:r>
        <w:rPr>
          <w:lang w:val="hy-AM"/>
        </w:rPr>
        <w:t xml:space="preserve">ՀԱՄԱՅՆՔԻ ՂԵԿԱՎԱՐ՝   </w:t>
      </w:r>
      <w:r w:rsidR="003713FF">
        <w:rPr>
          <w:lang w:val="hy-AM"/>
        </w:rPr>
        <w:t xml:space="preserve">                                     </w:t>
      </w:r>
      <w:r>
        <w:rPr>
          <w:lang w:val="hy-AM"/>
        </w:rPr>
        <w:t xml:space="preserve">     </w:t>
      </w:r>
      <w:r w:rsidR="003713FF">
        <w:rPr>
          <w:lang w:val="hy-AM"/>
        </w:rPr>
        <w:t>ԱՍԼԱՆ ԱՎԵՏԻՍՅԱՆ</w:t>
      </w:r>
    </w:p>
    <w:sectPr w:rsidR="00EA5874" w:rsidRPr="00535149" w:rsidSect="0030453B">
      <w:pgSz w:w="11906" w:h="16838"/>
      <w:pgMar w:top="567" w:right="849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DB2606"/>
    <w:multiLevelType w:val="hybridMultilevel"/>
    <w:tmpl w:val="06C867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614713"/>
    <w:multiLevelType w:val="hybridMultilevel"/>
    <w:tmpl w:val="1C844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ru-RU" w:vendorID="64" w:dllVersion="6" w:nlCheck="1" w:checkStyle="0"/>
  <w:activeWritingStyle w:appName="MSWord" w:lang="en-US" w:vendorID="64" w:dllVersion="6" w:nlCheck="1" w:checkStyle="1"/>
  <w:defaultTabStop w:val="708"/>
  <w:hyphenationZone w:val="141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09CF"/>
    <w:rsid w:val="00002F14"/>
    <w:rsid w:val="0002079D"/>
    <w:rsid w:val="00027DD2"/>
    <w:rsid w:val="00037DDA"/>
    <w:rsid w:val="000448B6"/>
    <w:rsid w:val="00055F93"/>
    <w:rsid w:val="00061774"/>
    <w:rsid w:val="00066A02"/>
    <w:rsid w:val="000759D1"/>
    <w:rsid w:val="000849A1"/>
    <w:rsid w:val="0009423B"/>
    <w:rsid w:val="000A2C39"/>
    <w:rsid w:val="000A7328"/>
    <w:rsid w:val="000B4863"/>
    <w:rsid w:val="000C507A"/>
    <w:rsid w:val="000D51B4"/>
    <w:rsid w:val="000D781A"/>
    <w:rsid w:val="000E0B74"/>
    <w:rsid w:val="000F2C10"/>
    <w:rsid w:val="000F496A"/>
    <w:rsid w:val="000F7F6D"/>
    <w:rsid w:val="00111BB6"/>
    <w:rsid w:val="00136E42"/>
    <w:rsid w:val="001409CF"/>
    <w:rsid w:val="001526C3"/>
    <w:rsid w:val="001616A8"/>
    <w:rsid w:val="00166F62"/>
    <w:rsid w:val="0017142D"/>
    <w:rsid w:val="00181E38"/>
    <w:rsid w:val="00181F2A"/>
    <w:rsid w:val="00181F44"/>
    <w:rsid w:val="0018656A"/>
    <w:rsid w:val="001C5B44"/>
    <w:rsid w:val="001C7657"/>
    <w:rsid w:val="001D2710"/>
    <w:rsid w:val="001D37F4"/>
    <w:rsid w:val="001E0E5F"/>
    <w:rsid w:val="001E68E3"/>
    <w:rsid w:val="001F785C"/>
    <w:rsid w:val="0020508C"/>
    <w:rsid w:val="002065F5"/>
    <w:rsid w:val="00221814"/>
    <w:rsid w:val="00224099"/>
    <w:rsid w:val="00224F84"/>
    <w:rsid w:val="00233581"/>
    <w:rsid w:val="00233E7C"/>
    <w:rsid w:val="002343C4"/>
    <w:rsid w:val="0025630A"/>
    <w:rsid w:val="00260F91"/>
    <w:rsid w:val="002653D3"/>
    <w:rsid w:val="0026585B"/>
    <w:rsid w:val="00272954"/>
    <w:rsid w:val="0028709F"/>
    <w:rsid w:val="002937B8"/>
    <w:rsid w:val="0029702B"/>
    <w:rsid w:val="002C73CB"/>
    <w:rsid w:val="002D3B8F"/>
    <w:rsid w:val="002D4C35"/>
    <w:rsid w:val="002E06DF"/>
    <w:rsid w:val="002E4E6E"/>
    <w:rsid w:val="002F3A18"/>
    <w:rsid w:val="002F3C6F"/>
    <w:rsid w:val="002F6CE2"/>
    <w:rsid w:val="003000A3"/>
    <w:rsid w:val="00301A9D"/>
    <w:rsid w:val="0030453B"/>
    <w:rsid w:val="00312B97"/>
    <w:rsid w:val="0031361A"/>
    <w:rsid w:val="00324AB5"/>
    <w:rsid w:val="00334E5B"/>
    <w:rsid w:val="00340551"/>
    <w:rsid w:val="003448F6"/>
    <w:rsid w:val="00347179"/>
    <w:rsid w:val="00361A8E"/>
    <w:rsid w:val="00361DA8"/>
    <w:rsid w:val="003670BD"/>
    <w:rsid w:val="003713FF"/>
    <w:rsid w:val="0037546B"/>
    <w:rsid w:val="0038218B"/>
    <w:rsid w:val="0039107B"/>
    <w:rsid w:val="0039553A"/>
    <w:rsid w:val="003A4AA1"/>
    <w:rsid w:val="003B21B0"/>
    <w:rsid w:val="003B4271"/>
    <w:rsid w:val="003C1B9B"/>
    <w:rsid w:val="003C39D5"/>
    <w:rsid w:val="003D2BD4"/>
    <w:rsid w:val="003D40DC"/>
    <w:rsid w:val="003D444C"/>
    <w:rsid w:val="003F1488"/>
    <w:rsid w:val="003F23FA"/>
    <w:rsid w:val="00402E7B"/>
    <w:rsid w:val="00403881"/>
    <w:rsid w:val="004047BF"/>
    <w:rsid w:val="004054C2"/>
    <w:rsid w:val="004138B0"/>
    <w:rsid w:val="0042392E"/>
    <w:rsid w:val="0043251C"/>
    <w:rsid w:val="00437B11"/>
    <w:rsid w:val="004421E3"/>
    <w:rsid w:val="004456BD"/>
    <w:rsid w:val="00450D86"/>
    <w:rsid w:val="00466D77"/>
    <w:rsid w:val="00471ACE"/>
    <w:rsid w:val="004A174C"/>
    <w:rsid w:val="004B56CF"/>
    <w:rsid w:val="004B6FD1"/>
    <w:rsid w:val="004C4939"/>
    <w:rsid w:val="004D685C"/>
    <w:rsid w:val="004E478D"/>
    <w:rsid w:val="004F5297"/>
    <w:rsid w:val="004F6B56"/>
    <w:rsid w:val="00501A22"/>
    <w:rsid w:val="00504E97"/>
    <w:rsid w:val="0051441D"/>
    <w:rsid w:val="00515B5C"/>
    <w:rsid w:val="00524C45"/>
    <w:rsid w:val="005349FC"/>
    <w:rsid w:val="00535149"/>
    <w:rsid w:val="005426C1"/>
    <w:rsid w:val="00545923"/>
    <w:rsid w:val="005535E2"/>
    <w:rsid w:val="005546E5"/>
    <w:rsid w:val="00556632"/>
    <w:rsid w:val="005573B3"/>
    <w:rsid w:val="00587B19"/>
    <w:rsid w:val="00593959"/>
    <w:rsid w:val="005A2B32"/>
    <w:rsid w:val="005A6069"/>
    <w:rsid w:val="005B12E6"/>
    <w:rsid w:val="005B5099"/>
    <w:rsid w:val="005B72CA"/>
    <w:rsid w:val="005C2BD3"/>
    <w:rsid w:val="005C6BF3"/>
    <w:rsid w:val="005D1BAF"/>
    <w:rsid w:val="005D39E8"/>
    <w:rsid w:val="005D498B"/>
    <w:rsid w:val="005D4B64"/>
    <w:rsid w:val="005E0ABD"/>
    <w:rsid w:val="005E1E65"/>
    <w:rsid w:val="005F0AB3"/>
    <w:rsid w:val="005F1ECB"/>
    <w:rsid w:val="005F6BB2"/>
    <w:rsid w:val="005F78F0"/>
    <w:rsid w:val="005F79E5"/>
    <w:rsid w:val="00606A45"/>
    <w:rsid w:val="00616980"/>
    <w:rsid w:val="00624936"/>
    <w:rsid w:val="00634020"/>
    <w:rsid w:val="00644B0B"/>
    <w:rsid w:val="00660945"/>
    <w:rsid w:val="006627D1"/>
    <w:rsid w:val="00676440"/>
    <w:rsid w:val="00684676"/>
    <w:rsid w:val="00687053"/>
    <w:rsid w:val="006A4AAF"/>
    <w:rsid w:val="006A50C2"/>
    <w:rsid w:val="006B0D68"/>
    <w:rsid w:val="006B3388"/>
    <w:rsid w:val="006B33EB"/>
    <w:rsid w:val="006B50F4"/>
    <w:rsid w:val="006B51B6"/>
    <w:rsid w:val="006B7BF9"/>
    <w:rsid w:val="006C0DBE"/>
    <w:rsid w:val="006C5396"/>
    <w:rsid w:val="006D1BA9"/>
    <w:rsid w:val="006D5E67"/>
    <w:rsid w:val="006E1F93"/>
    <w:rsid w:val="006F5E50"/>
    <w:rsid w:val="006F7749"/>
    <w:rsid w:val="007134E4"/>
    <w:rsid w:val="0071767F"/>
    <w:rsid w:val="007256AE"/>
    <w:rsid w:val="007330C2"/>
    <w:rsid w:val="007346CD"/>
    <w:rsid w:val="00735897"/>
    <w:rsid w:val="00741058"/>
    <w:rsid w:val="0075225E"/>
    <w:rsid w:val="007604C9"/>
    <w:rsid w:val="0076236F"/>
    <w:rsid w:val="00763905"/>
    <w:rsid w:val="007730A2"/>
    <w:rsid w:val="007828B8"/>
    <w:rsid w:val="0079173A"/>
    <w:rsid w:val="007A6C04"/>
    <w:rsid w:val="007B4BA7"/>
    <w:rsid w:val="007C212A"/>
    <w:rsid w:val="007D4ECE"/>
    <w:rsid w:val="00802EC6"/>
    <w:rsid w:val="0080314A"/>
    <w:rsid w:val="00803EB0"/>
    <w:rsid w:val="00805EA7"/>
    <w:rsid w:val="00807774"/>
    <w:rsid w:val="00826B9E"/>
    <w:rsid w:val="00846713"/>
    <w:rsid w:val="008702FE"/>
    <w:rsid w:val="008710CE"/>
    <w:rsid w:val="00873044"/>
    <w:rsid w:val="00873286"/>
    <w:rsid w:val="008736B1"/>
    <w:rsid w:val="00890315"/>
    <w:rsid w:val="00893F38"/>
    <w:rsid w:val="00896A05"/>
    <w:rsid w:val="008A6EF7"/>
    <w:rsid w:val="008A7589"/>
    <w:rsid w:val="008A7A83"/>
    <w:rsid w:val="008B6774"/>
    <w:rsid w:val="008C2B3B"/>
    <w:rsid w:val="008C3CC4"/>
    <w:rsid w:val="008C4F00"/>
    <w:rsid w:val="008D580F"/>
    <w:rsid w:val="008F19E1"/>
    <w:rsid w:val="008F3B5D"/>
    <w:rsid w:val="00901112"/>
    <w:rsid w:val="009016FF"/>
    <w:rsid w:val="00916862"/>
    <w:rsid w:val="009179F1"/>
    <w:rsid w:val="00930633"/>
    <w:rsid w:val="00932602"/>
    <w:rsid w:val="00950E19"/>
    <w:rsid w:val="009549EF"/>
    <w:rsid w:val="00955ED6"/>
    <w:rsid w:val="00975E29"/>
    <w:rsid w:val="00990747"/>
    <w:rsid w:val="00991597"/>
    <w:rsid w:val="00994366"/>
    <w:rsid w:val="00997FB2"/>
    <w:rsid w:val="009A3CDD"/>
    <w:rsid w:val="009B0308"/>
    <w:rsid w:val="009C0098"/>
    <w:rsid w:val="009C43DD"/>
    <w:rsid w:val="009D3407"/>
    <w:rsid w:val="009E690A"/>
    <w:rsid w:val="009F5021"/>
    <w:rsid w:val="00A05758"/>
    <w:rsid w:val="00A07AC6"/>
    <w:rsid w:val="00A140C7"/>
    <w:rsid w:val="00A403B4"/>
    <w:rsid w:val="00A42851"/>
    <w:rsid w:val="00A43BDE"/>
    <w:rsid w:val="00A4660C"/>
    <w:rsid w:val="00A55E19"/>
    <w:rsid w:val="00A6041C"/>
    <w:rsid w:val="00A64174"/>
    <w:rsid w:val="00A8017C"/>
    <w:rsid w:val="00A81005"/>
    <w:rsid w:val="00A91E19"/>
    <w:rsid w:val="00AA1FBA"/>
    <w:rsid w:val="00AA3146"/>
    <w:rsid w:val="00AB35A5"/>
    <w:rsid w:val="00AC30BE"/>
    <w:rsid w:val="00AC6E6C"/>
    <w:rsid w:val="00AD302B"/>
    <w:rsid w:val="00AD65C7"/>
    <w:rsid w:val="00AD6F4B"/>
    <w:rsid w:val="00AE15DF"/>
    <w:rsid w:val="00AE20C4"/>
    <w:rsid w:val="00AE691C"/>
    <w:rsid w:val="00B01E24"/>
    <w:rsid w:val="00B11243"/>
    <w:rsid w:val="00B11B8D"/>
    <w:rsid w:val="00B21EFC"/>
    <w:rsid w:val="00B371F1"/>
    <w:rsid w:val="00B43BEE"/>
    <w:rsid w:val="00B52776"/>
    <w:rsid w:val="00B52CF4"/>
    <w:rsid w:val="00B536F5"/>
    <w:rsid w:val="00B608B6"/>
    <w:rsid w:val="00B614B2"/>
    <w:rsid w:val="00B6726F"/>
    <w:rsid w:val="00B82DF5"/>
    <w:rsid w:val="00B9708C"/>
    <w:rsid w:val="00BA7414"/>
    <w:rsid w:val="00BA7B0F"/>
    <w:rsid w:val="00BB746B"/>
    <w:rsid w:val="00BB7A31"/>
    <w:rsid w:val="00BC0F0F"/>
    <w:rsid w:val="00BC2358"/>
    <w:rsid w:val="00BC3452"/>
    <w:rsid w:val="00BC4510"/>
    <w:rsid w:val="00BD0E13"/>
    <w:rsid w:val="00BD222C"/>
    <w:rsid w:val="00BD78F1"/>
    <w:rsid w:val="00BE087E"/>
    <w:rsid w:val="00BE0DC4"/>
    <w:rsid w:val="00BE5A8C"/>
    <w:rsid w:val="00BF21B5"/>
    <w:rsid w:val="00C008D7"/>
    <w:rsid w:val="00C07317"/>
    <w:rsid w:val="00C2209F"/>
    <w:rsid w:val="00C33F49"/>
    <w:rsid w:val="00C40D4C"/>
    <w:rsid w:val="00C46C58"/>
    <w:rsid w:val="00C53C39"/>
    <w:rsid w:val="00C54135"/>
    <w:rsid w:val="00C545DE"/>
    <w:rsid w:val="00C5712D"/>
    <w:rsid w:val="00C66D1B"/>
    <w:rsid w:val="00C90B5C"/>
    <w:rsid w:val="00C9287D"/>
    <w:rsid w:val="00C95B5A"/>
    <w:rsid w:val="00CA203B"/>
    <w:rsid w:val="00CB10F1"/>
    <w:rsid w:val="00CB366F"/>
    <w:rsid w:val="00CB499B"/>
    <w:rsid w:val="00CB4FE5"/>
    <w:rsid w:val="00D006F5"/>
    <w:rsid w:val="00D01C22"/>
    <w:rsid w:val="00D07740"/>
    <w:rsid w:val="00D22B8D"/>
    <w:rsid w:val="00D34C33"/>
    <w:rsid w:val="00D571D6"/>
    <w:rsid w:val="00D65BFB"/>
    <w:rsid w:val="00D66FF7"/>
    <w:rsid w:val="00D7206F"/>
    <w:rsid w:val="00D82980"/>
    <w:rsid w:val="00D848C7"/>
    <w:rsid w:val="00D91419"/>
    <w:rsid w:val="00DB2570"/>
    <w:rsid w:val="00DB5606"/>
    <w:rsid w:val="00DC3E3B"/>
    <w:rsid w:val="00DE1680"/>
    <w:rsid w:val="00DE18A2"/>
    <w:rsid w:val="00DE632B"/>
    <w:rsid w:val="00DE6BC3"/>
    <w:rsid w:val="00E01074"/>
    <w:rsid w:val="00E025FF"/>
    <w:rsid w:val="00E23CA6"/>
    <w:rsid w:val="00E25DE2"/>
    <w:rsid w:val="00E41320"/>
    <w:rsid w:val="00E44B06"/>
    <w:rsid w:val="00E45376"/>
    <w:rsid w:val="00E46A34"/>
    <w:rsid w:val="00E56B92"/>
    <w:rsid w:val="00E60C7F"/>
    <w:rsid w:val="00E65596"/>
    <w:rsid w:val="00E718C8"/>
    <w:rsid w:val="00E821AF"/>
    <w:rsid w:val="00E83DC3"/>
    <w:rsid w:val="00E9504D"/>
    <w:rsid w:val="00EA56B4"/>
    <w:rsid w:val="00EA5874"/>
    <w:rsid w:val="00EA7A7C"/>
    <w:rsid w:val="00EA7FE7"/>
    <w:rsid w:val="00EB0AB5"/>
    <w:rsid w:val="00EB1CC9"/>
    <w:rsid w:val="00EB234E"/>
    <w:rsid w:val="00EB7F84"/>
    <w:rsid w:val="00ED1F86"/>
    <w:rsid w:val="00ED2B57"/>
    <w:rsid w:val="00ED33EC"/>
    <w:rsid w:val="00ED7558"/>
    <w:rsid w:val="00EE4C98"/>
    <w:rsid w:val="00F014BD"/>
    <w:rsid w:val="00F04EAA"/>
    <w:rsid w:val="00F05D9A"/>
    <w:rsid w:val="00F065FF"/>
    <w:rsid w:val="00F14ADE"/>
    <w:rsid w:val="00F20024"/>
    <w:rsid w:val="00F275B7"/>
    <w:rsid w:val="00F3287E"/>
    <w:rsid w:val="00F32D55"/>
    <w:rsid w:val="00F32DD1"/>
    <w:rsid w:val="00F512C9"/>
    <w:rsid w:val="00F55873"/>
    <w:rsid w:val="00F574DE"/>
    <w:rsid w:val="00F84173"/>
    <w:rsid w:val="00F86B37"/>
    <w:rsid w:val="00F86D75"/>
    <w:rsid w:val="00F92BA1"/>
    <w:rsid w:val="00F94E15"/>
    <w:rsid w:val="00FA4440"/>
    <w:rsid w:val="00FA61AC"/>
    <w:rsid w:val="00FB2318"/>
    <w:rsid w:val="00FC68DC"/>
    <w:rsid w:val="00FC6FFB"/>
    <w:rsid w:val="00FE057D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E4907"/>
  <w15:docId w15:val="{841BBC2F-3631-42E8-A5E2-120CA84A8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3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409CF"/>
    <w:rPr>
      <w:rFonts w:ascii="Times New Roman" w:hAnsi="Times New Roman" w:cs="Times New Roman" w:hint="default"/>
      <w:b/>
      <w:bCs/>
    </w:rPr>
  </w:style>
  <w:style w:type="paragraph" w:styleId="a4">
    <w:name w:val="List Paragraph"/>
    <w:basedOn w:val="a"/>
    <w:uiPriority w:val="34"/>
    <w:qFormat/>
    <w:rsid w:val="001409CF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1409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1409C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rsid w:val="001409CF"/>
    <w:pPr>
      <w:spacing w:after="0" w:line="240" w:lineRule="auto"/>
      <w:ind w:left="4140"/>
    </w:pPr>
    <w:rPr>
      <w:rFonts w:ascii="Arial Armenian" w:eastAsia="Times New Roman" w:hAnsi="Arial Armenian" w:cs="Times New Roman"/>
      <w:szCs w:val="20"/>
      <w:lang w:val="en-US" w:eastAsia="en-US"/>
    </w:rPr>
  </w:style>
  <w:style w:type="character" w:customStyle="1" w:styleId="a8">
    <w:name w:val="Основной текст с отступом Знак"/>
    <w:basedOn w:val="a0"/>
    <w:link w:val="a7"/>
    <w:rsid w:val="001409CF"/>
    <w:rPr>
      <w:rFonts w:ascii="Arial Armenian" w:eastAsia="Times New Roman" w:hAnsi="Arial Armenian" w:cs="Times New Roman"/>
      <w:szCs w:val="20"/>
      <w:lang w:val="en-US" w:eastAsia="en-US"/>
    </w:rPr>
  </w:style>
  <w:style w:type="paragraph" w:styleId="a9">
    <w:name w:val="Normal (Web)"/>
    <w:basedOn w:val="a"/>
    <w:uiPriority w:val="99"/>
    <w:unhideWhenUsed/>
    <w:rsid w:val="00C2209F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a">
    <w:name w:val="Emphasis"/>
    <w:basedOn w:val="a0"/>
    <w:uiPriority w:val="20"/>
    <w:qFormat/>
    <w:rsid w:val="00763905"/>
    <w:rPr>
      <w:i/>
      <w:iCs/>
    </w:rPr>
  </w:style>
  <w:style w:type="table" w:styleId="ab">
    <w:name w:val="Table Grid"/>
    <w:basedOn w:val="a1"/>
    <w:rsid w:val="00917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y-AM" w:eastAsia="hy-AM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B503D-6209-4ECE-8BD9-DB195B0D8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user</cp:lastModifiedBy>
  <cp:revision>302</cp:revision>
  <cp:lastPrinted>2022-12-09T07:57:00Z</cp:lastPrinted>
  <dcterms:created xsi:type="dcterms:W3CDTF">2022-01-19T07:13:00Z</dcterms:created>
  <dcterms:modified xsi:type="dcterms:W3CDTF">2022-12-09T10:07:00Z</dcterms:modified>
</cp:coreProperties>
</file>